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061"/>
      </w:pPr>
      <w:r>
        <w:rPr/>
        <w:t>MEMÓRIA</w:t>
      </w:r>
    </w:p>
    <w:p>
      <w:pPr>
        <w:pStyle w:val="BodyText"/>
        <w:rPr>
          <w:b/>
          <w:sz w:val="48"/>
        </w:rPr>
      </w:pPr>
    </w:p>
    <w:p>
      <w:pPr>
        <w:pStyle w:val="BodyText"/>
        <w:ind w:left="112" w:right="299"/>
      </w:pPr>
      <w:r>
        <w:rPr/>
        <w:t></w:t>
      </w:r>
      <w:r>
        <w:rPr>
          <w:b/>
        </w:rPr>
        <w:t>Memória Sensorial-Motora - </w:t>
      </w:r>
      <w:r>
        <w:rPr/>
        <w:t>É responsável pelo processamento inicial </w:t>
      </w:r>
      <w:r>
        <w:rPr>
          <w:spacing w:val="-34"/>
        </w:rPr>
        <w:t>da </w:t>
      </w:r>
      <w:r>
        <w:rPr/>
        <w:t>informação sensorial e sua codificação. A aquisição de informação se dá na forma de entradas sensoriais de todos os orgãos dos sentidos. Memória de muito curto prazo. Duração: aprox.0,1 a 0,5 seg.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2" w:right="139"/>
      </w:pPr>
      <w:r>
        <w:rPr/>
        <w:t></w:t>
      </w:r>
      <w:r>
        <w:rPr>
          <w:b/>
        </w:rPr>
        <w:t>Memória de Curto Prazo ou Imediata </w:t>
      </w:r>
      <w:r>
        <w:rPr/>
        <w:t>ampliado para memória operacional (ou de trabalho). Há um armazenamento e manipulação transitórios de informações, em quantidade limitada e por tempo limitado. Ela pode reter informações durante 15/30 segundos. Após este tempo ela desaparece.</w:t>
      </w:r>
    </w:p>
    <w:p>
      <w:pPr>
        <w:pStyle w:val="BodyText"/>
        <w:spacing w:before="1"/>
      </w:pPr>
    </w:p>
    <w:p>
      <w:pPr>
        <w:pStyle w:val="BodyText"/>
        <w:ind w:left="112" w:right="480"/>
      </w:pPr>
      <w:r>
        <w:rPr>
          <w:b/>
        </w:rPr>
        <w:t>Memória de Longo Prazo ou Tardia</w:t>
      </w:r>
      <w:r>
        <w:rPr/>
        <w:t>- responsável pela capacidade de adquirir, reter e recuperar informações de eventos que ocorreram há vários minutos, horas, dias, meses ou anos atrás.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21" w:lineRule="auto"/>
        <w:ind w:left="112" w:right="299"/>
      </w:pPr>
      <w:r>
        <w:rPr>
          <w:w w:val="110"/>
        </w:rPr>
        <w:t></w:t>
      </w:r>
      <w:r>
        <w:rPr>
          <w:b/>
          <w:w w:val="110"/>
        </w:rPr>
        <w:t>Memória</w:t>
      </w:r>
      <w:r>
        <w:rPr>
          <w:b/>
          <w:spacing w:val="-58"/>
          <w:w w:val="110"/>
        </w:rPr>
        <w:t> </w:t>
      </w:r>
      <w:r>
        <w:rPr>
          <w:b/>
          <w:w w:val="110"/>
        </w:rPr>
        <w:t>de</w:t>
      </w:r>
      <w:r>
        <w:rPr>
          <w:b/>
          <w:spacing w:val="-58"/>
          <w:w w:val="110"/>
        </w:rPr>
        <w:t> </w:t>
      </w:r>
      <w:r>
        <w:rPr>
          <w:b/>
          <w:w w:val="110"/>
        </w:rPr>
        <w:t>reconhecimento:</w:t>
      </w:r>
      <w:r>
        <w:rPr>
          <w:b/>
          <w:spacing w:val="-57"/>
          <w:w w:val="110"/>
        </w:rPr>
        <w:t> </w:t>
      </w:r>
      <w:r>
        <w:rPr>
          <w:w w:val="110"/>
        </w:rPr>
        <w:t>a</w:t>
      </w:r>
      <w:r>
        <w:rPr>
          <w:spacing w:val="-53"/>
          <w:w w:val="110"/>
        </w:rPr>
        <w:t> </w:t>
      </w:r>
      <w:r>
        <w:rPr>
          <w:w w:val="110"/>
        </w:rPr>
        <w:t>capacidade</w:t>
      </w:r>
      <w:r>
        <w:rPr>
          <w:spacing w:val="-54"/>
          <w:w w:val="110"/>
        </w:rPr>
        <w:t> </w:t>
      </w:r>
      <w:r>
        <w:rPr>
          <w:w w:val="110"/>
        </w:rPr>
        <w:t>para</w:t>
      </w:r>
      <w:r>
        <w:rPr>
          <w:spacing w:val="-54"/>
          <w:w w:val="110"/>
        </w:rPr>
        <w:t> </w:t>
      </w:r>
      <w:r>
        <w:rPr>
          <w:w w:val="110"/>
        </w:rPr>
        <w:t>identificar</w:t>
      </w:r>
      <w:r>
        <w:rPr>
          <w:spacing w:val="-53"/>
          <w:w w:val="110"/>
        </w:rPr>
        <w:t> </w:t>
      </w:r>
      <w:r>
        <w:rPr>
          <w:w w:val="110"/>
        </w:rPr>
        <w:t>um estímulo, objeto, pessoa ou situação, como algo conhecido ou já vivido anteriormente.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before="146"/>
        <w:ind w:left="3469" w:right="3546"/>
        <w:jc w:val="center"/>
      </w:pPr>
      <w:r>
        <w:rPr>
          <w:color w:val="FF0000"/>
        </w:rPr>
        <w:t>Neste teste veremos :</w:t>
      </w:r>
    </w:p>
    <w:p>
      <w:pPr>
        <w:spacing w:before="318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DA APRENDIZAGEM VISUAL</w:t>
      </w:r>
    </w:p>
    <w:p>
      <w:pPr>
        <w:pStyle w:val="BodyText"/>
        <w:spacing w:before="113"/>
        <w:ind w:left="112"/>
      </w:pPr>
      <w:r>
        <w:rPr>
          <w:w w:val="110"/>
        </w:rPr>
        <w:t>imediata visual</w:t>
      </w:r>
    </w:p>
    <w:p>
      <w:pPr>
        <w:pStyle w:val="BodyText"/>
        <w:spacing w:before="271"/>
        <w:ind w:left="112"/>
      </w:pPr>
      <w:r>
        <w:rPr>
          <w:w w:val="110"/>
        </w:rPr>
        <w:t>tardia visual</w:t>
      </w:r>
    </w:p>
    <w:p>
      <w:pPr>
        <w:pStyle w:val="BodyText"/>
        <w:spacing w:before="271"/>
        <w:ind w:left="112"/>
      </w:pPr>
      <w:r>
        <w:rPr>
          <w:w w:val="110"/>
        </w:rPr>
        <w:t>de reconhecimento visual</w:t>
      </w:r>
    </w:p>
    <w:p>
      <w:pPr>
        <w:pStyle w:val="BodyText"/>
        <w:spacing w:before="1"/>
        <w:rPr>
          <w:sz w:val="37"/>
        </w:rPr>
      </w:pPr>
    </w:p>
    <w:p>
      <w:pPr>
        <w:pStyle w:val="Heading2"/>
        <w:spacing w:before="1"/>
      </w:pPr>
      <w:r>
        <w:rPr/>
        <w:t>DA APRENDIZAGEM AUDITIVA</w:t>
      </w:r>
    </w:p>
    <w:p>
      <w:pPr>
        <w:pStyle w:val="BodyText"/>
        <w:spacing w:before="112"/>
        <w:ind w:left="112"/>
      </w:pPr>
      <w:r>
        <w:rPr>
          <w:w w:val="110"/>
        </w:rPr>
        <w:t>Imediata auditiva</w:t>
      </w:r>
    </w:p>
    <w:p>
      <w:pPr>
        <w:pStyle w:val="BodyText"/>
        <w:spacing w:before="271"/>
        <w:ind w:left="112"/>
      </w:pPr>
      <w:r>
        <w:rPr>
          <w:w w:val="110"/>
        </w:rPr>
        <w:t>Tardia auditiva</w:t>
      </w:r>
    </w:p>
    <w:p>
      <w:pPr>
        <w:pStyle w:val="BodyText"/>
        <w:spacing w:before="271"/>
        <w:ind w:left="112"/>
      </w:pPr>
      <w:r>
        <w:rPr>
          <w:w w:val="105"/>
        </w:rPr>
        <w:t>De reconhecimento auditiva</w:t>
      </w:r>
    </w:p>
    <w:p>
      <w:pPr>
        <w:spacing w:after="0"/>
        <w:sectPr>
          <w:type w:val="continuous"/>
          <w:pgSz w:w="11910" w:h="16850"/>
          <w:pgMar w:top="1060" w:bottom="280" w:left="1020" w:right="940"/>
        </w:sectPr>
      </w:pPr>
    </w:p>
    <w:p>
      <w:pPr>
        <w:pStyle w:val="Heading2"/>
        <w:spacing w:before="68"/>
        <w:ind w:left="1493"/>
      </w:pPr>
      <w:r>
        <w:rPr/>
        <w:t>PROCEDIMENTOS TESTE 7 FIGURAS 7 PALAVRAS</w:t>
      </w:r>
    </w:p>
    <w:p>
      <w:pPr>
        <w:spacing w:before="2"/>
        <w:ind w:left="1272" w:right="0" w:firstLine="0"/>
        <w:jc w:val="left"/>
        <w:rPr>
          <w:b/>
          <w:sz w:val="24"/>
        </w:rPr>
      </w:pPr>
      <w:r>
        <w:rPr>
          <w:b/>
          <w:sz w:val="24"/>
        </w:rPr>
        <w:t>MEMÓRIA IMEDITA VISUAL, AUDITIVA E “EVOCAÇÃO TARDIA”</w:t>
      </w:r>
    </w:p>
    <w:p>
      <w:pPr>
        <w:pStyle w:val="BodyText"/>
        <w:rPr>
          <w:b/>
        </w:rPr>
      </w:pPr>
    </w:p>
    <w:p>
      <w:pPr>
        <w:pStyle w:val="BodyText"/>
        <w:ind w:left="112" w:right="195"/>
        <w:jc w:val="both"/>
      </w:pPr>
      <w:r>
        <w:rPr/>
        <w:t>Este é um teste qualitativo, ou seja, não é padronizado e não possui tabela, mas através dele podemos mensurar a memória episódica de</w:t>
      </w:r>
      <w:r>
        <w:rPr>
          <w:spacing w:val="49"/>
        </w:rPr>
        <w:t> </w:t>
      </w:r>
      <w:r>
        <w:rPr/>
        <w:t>evocação imediata, tardia e de reconhecimento, assim como a capacidade de aprendizagem da criança, pode ser aplicado em crianças bem pequenas, pois é bem</w:t>
      </w:r>
      <w:r>
        <w:rPr>
          <w:spacing w:val="-5"/>
        </w:rPr>
        <w:t> </w:t>
      </w:r>
      <w:r>
        <w:rPr/>
        <w:t>simples.</w:t>
      </w: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720216</wp:posOffset>
            </wp:positionH>
            <wp:positionV relativeFrom="paragraph">
              <wp:posOffset>140176</wp:posOffset>
            </wp:positionV>
            <wp:extent cx="5911534" cy="7053072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34" cy="705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50"/>
          <w:pgMar w:top="1060" w:bottom="280" w:left="1020" w:right="940"/>
        </w:sectPr>
      </w:pPr>
    </w:p>
    <w:p>
      <w:pPr>
        <w:spacing w:line="240" w:lineRule="auto" w:before="67"/>
        <w:ind w:left="112" w:right="190" w:firstLine="0"/>
        <w:jc w:val="both"/>
        <w:rPr>
          <w:sz w:val="32"/>
        </w:rPr>
      </w:pPr>
      <w:r>
        <w:rPr>
          <w:sz w:val="32"/>
        </w:rPr>
        <w:t>1 – Mostrar à criança as 7 figuras por 30 segundos, logo em seguida retire a folha de estimulos e imediatamente a criança vai dizer as figuras que lembra, vai fazer isso por três vezes consecutivas.(anote na tabela abaixo pelas 3 vezes colocando A para acertos e E para erros, depois coloque a pontuação no  TOTAL referente a cada</w:t>
      </w:r>
      <w:r>
        <w:rPr>
          <w:spacing w:val="-3"/>
          <w:sz w:val="32"/>
        </w:rPr>
        <w:t> </w:t>
      </w:r>
      <w:r>
        <w:rPr>
          <w:sz w:val="32"/>
        </w:rPr>
        <w:t>coluna)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708"/>
        <w:gridCol w:w="716"/>
        <w:gridCol w:w="708"/>
      </w:tblGrid>
      <w:tr>
        <w:trPr>
          <w:trHeight w:val="369" w:hRule="atLeast"/>
        </w:trPr>
        <w:tc>
          <w:tcPr>
            <w:tcW w:w="3695" w:type="dxa"/>
            <w:gridSpan w:val="4"/>
          </w:tcPr>
          <w:p>
            <w:pPr>
              <w:pStyle w:val="TableParagraph"/>
              <w:spacing w:line="349" w:lineRule="exact" w:before="1"/>
              <w:ind w:left="237"/>
              <w:rPr>
                <w:b/>
                <w:sz w:val="32"/>
              </w:rPr>
            </w:pPr>
            <w:r>
              <w:rPr>
                <w:b/>
                <w:sz w:val="32"/>
              </w:rPr>
              <w:t>MEM. IMED. VISUAL</w:t>
            </w:r>
          </w:p>
        </w:tc>
      </w:tr>
      <w:tr>
        <w:trPr>
          <w:trHeight w:val="366" w:hRule="atLeast"/>
        </w:trPr>
        <w:tc>
          <w:tcPr>
            <w:tcW w:w="1563" w:type="dxa"/>
          </w:tcPr>
          <w:p>
            <w:pPr>
              <w:pStyle w:val="TableParagraph"/>
              <w:spacing w:line="347" w:lineRule="exact"/>
              <w:ind w:left="69"/>
              <w:rPr>
                <w:sz w:val="32"/>
              </w:rPr>
            </w:pPr>
            <w:r>
              <w:rPr>
                <w:sz w:val="32"/>
              </w:rPr>
              <w:t>Chave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1563" w:type="dxa"/>
          </w:tcPr>
          <w:p>
            <w:pPr>
              <w:pStyle w:val="TableParagraph"/>
              <w:spacing w:line="349" w:lineRule="exact"/>
              <w:ind w:left="69"/>
              <w:rPr>
                <w:sz w:val="32"/>
              </w:rPr>
            </w:pPr>
            <w:r>
              <w:rPr>
                <w:sz w:val="32"/>
              </w:rPr>
              <w:t>Carro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6" w:hRule="atLeast"/>
        </w:trPr>
        <w:tc>
          <w:tcPr>
            <w:tcW w:w="1563" w:type="dxa"/>
          </w:tcPr>
          <w:p>
            <w:pPr>
              <w:pStyle w:val="TableParagraph"/>
              <w:spacing w:line="347" w:lineRule="exact"/>
              <w:ind w:left="69"/>
              <w:rPr>
                <w:sz w:val="32"/>
              </w:rPr>
            </w:pPr>
            <w:r>
              <w:rPr>
                <w:sz w:val="32"/>
              </w:rPr>
              <w:t>Coelho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1563" w:type="dxa"/>
          </w:tcPr>
          <w:p>
            <w:pPr>
              <w:pStyle w:val="TableParagraph"/>
              <w:spacing w:line="349" w:lineRule="exact"/>
              <w:ind w:left="69"/>
              <w:rPr>
                <w:sz w:val="32"/>
              </w:rPr>
            </w:pPr>
            <w:r>
              <w:rPr>
                <w:sz w:val="32"/>
              </w:rPr>
              <w:t>Peixe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6" w:hRule="atLeast"/>
        </w:trPr>
        <w:tc>
          <w:tcPr>
            <w:tcW w:w="1563" w:type="dxa"/>
          </w:tcPr>
          <w:p>
            <w:pPr>
              <w:pStyle w:val="TableParagraph"/>
              <w:spacing w:line="359" w:lineRule="exact"/>
              <w:ind w:left="69"/>
              <w:rPr>
                <w:sz w:val="32"/>
              </w:rPr>
            </w:pPr>
            <w:r>
              <w:rPr>
                <w:sz w:val="32"/>
              </w:rPr>
              <w:t>Guarda-</w:t>
            </w:r>
          </w:p>
          <w:p>
            <w:pPr>
              <w:pStyle w:val="TableParagraph"/>
              <w:spacing w:line="357" w:lineRule="exact"/>
              <w:ind w:left="69"/>
              <w:rPr>
                <w:sz w:val="32"/>
              </w:rPr>
            </w:pPr>
            <w:r>
              <w:rPr>
                <w:sz w:val="32"/>
              </w:rPr>
              <w:t>Chuva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366" w:hRule="atLeast"/>
        </w:trPr>
        <w:tc>
          <w:tcPr>
            <w:tcW w:w="1563" w:type="dxa"/>
          </w:tcPr>
          <w:p>
            <w:pPr>
              <w:pStyle w:val="TableParagraph"/>
              <w:spacing w:line="347" w:lineRule="exact"/>
              <w:ind w:left="69"/>
              <w:rPr>
                <w:sz w:val="32"/>
              </w:rPr>
            </w:pPr>
            <w:r>
              <w:rPr>
                <w:sz w:val="32"/>
              </w:rPr>
              <w:t>Relógio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9" w:hRule="atLeast"/>
        </w:trPr>
        <w:tc>
          <w:tcPr>
            <w:tcW w:w="1563" w:type="dxa"/>
          </w:tcPr>
          <w:p>
            <w:pPr>
              <w:pStyle w:val="TableParagraph"/>
              <w:spacing w:line="349" w:lineRule="exact"/>
              <w:ind w:left="69"/>
              <w:rPr>
                <w:sz w:val="32"/>
              </w:rPr>
            </w:pPr>
            <w:r>
              <w:rPr>
                <w:sz w:val="32"/>
              </w:rPr>
              <w:t>Tesoura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86" w:hRule="atLeast"/>
        </w:trPr>
        <w:tc>
          <w:tcPr>
            <w:tcW w:w="1563" w:type="dxa"/>
          </w:tcPr>
          <w:p>
            <w:pPr>
              <w:pStyle w:val="TableParagraph"/>
              <w:spacing w:line="363" w:lineRule="exact"/>
              <w:ind w:left="69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TOTAL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89"/>
        <w:ind w:left="112" w:right="0" w:firstLine="0"/>
        <w:jc w:val="left"/>
        <w:rPr>
          <w:sz w:val="32"/>
        </w:rPr>
      </w:pPr>
      <w:r>
        <w:rPr>
          <w:b/>
          <w:sz w:val="32"/>
        </w:rPr>
        <w:t>PONTOS</w:t>
      </w:r>
      <w:r>
        <w:rPr>
          <w:sz w:val="32"/>
        </w:rPr>
        <w:t>:</w:t>
      </w:r>
    </w:p>
    <w:p>
      <w:pPr>
        <w:spacing w:line="368" w:lineRule="exact" w:before="1"/>
        <w:ind w:left="202" w:right="0" w:firstLine="0"/>
        <w:jc w:val="left"/>
        <w:rPr>
          <w:sz w:val="32"/>
        </w:rPr>
      </w:pPr>
      <w:r>
        <w:rPr>
          <w:sz w:val="32"/>
        </w:rPr>
        <w:t>7 evocações corretas (3 pontos)</w:t>
      </w:r>
    </w:p>
    <w:p>
      <w:pPr>
        <w:spacing w:line="367" w:lineRule="exact" w:before="0"/>
        <w:ind w:left="112" w:right="0" w:firstLine="0"/>
        <w:jc w:val="left"/>
        <w:rPr>
          <w:sz w:val="32"/>
        </w:rPr>
      </w:pPr>
      <w:r>
        <w:rPr>
          <w:sz w:val="32"/>
        </w:rPr>
        <w:t>4 a 5 evocações corretas (2 pontos)</w:t>
      </w:r>
    </w:p>
    <w:p>
      <w:pPr>
        <w:spacing w:before="0"/>
        <w:ind w:left="112" w:right="2346" w:firstLine="0"/>
        <w:jc w:val="left"/>
        <w:rPr>
          <w:sz w:val="32"/>
        </w:rPr>
      </w:pPr>
      <w:r>
        <w:rPr>
          <w:sz w:val="32"/>
        </w:rPr>
        <w:t>Abaixo de 3 ou nenhuma evocação correta (0 ponto) evocação de figuras que não estejam no cartão</w:t>
      </w:r>
    </w:p>
    <w:p>
      <w:pPr>
        <w:spacing w:before="1"/>
        <w:ind w:left="112" w:right="0" w:firstLine="0"/>
        <w:jc w:val="left"/>
        <w:rPr>
          <w:sz w:val="32"/>
        </w:rPr>
      </w:pPr>
      <w:r>
        <w:rPr>
          <w:sz w:val="32"/>
        </w:rPr>
        <w:t>(0 ponto)</w:t>
      </w:r>
    </w:p>
    <w:p>
      <w:pPr>
        <w:pStyle w:val="BodyText"/>
        <w:spacing w:before="1"/>
        <w:rPr>
          <w:sz w:val="32"/>
        </w:rPr>
      </w:pPr>
    </w:p>
    <w:p>
      <w:pPr>
        <w:spacing w:line="368" w:lineRule="exact" w:before="0"/>
        <w:ind w:left="112" w:right="0" w:firstLine="0"/>
        <w:jc w:val="left"/>
        <w:rPr>
          <w:b/>
          <w:sz w:val="32"/>
        </w:rPr>
      </w:pPr>
      <w:r>
        <w:rPr>
          <w:b/>
          <w:sz w:val="32"/>
        </w:rPr>
        <w:t>AVALIA</w:t>
      </w:r>
    </w:p>
    <w:p>
      <w:pPr>
        <w:tabs>
          <w:tab w:pos="600" w:val="left" w:leader="none"/>
        </w:tabs>
        <w:spacing w:line="368" w:lineRule="exact" w:before="0"/>
        <w:ind w:left="112" w:right="0" w:firstLine="0"/>
        <w:jc w:val="left"/>
        <w:rPr>
          <w:sz w:val="32"/>
        </w:rPr>
      </w:pPr>
      <w:r>
        <w:rPr>
          <w:sz w:val="32"/>
        </w:rPr>
        <w:t></w:t>
        <w:tab/>
        <w:t>memória imediata</w:t>
      </w:r>
      <w:r>
        <w:rPr>
          <w:spacing w:val="-3"/>
          <w:sz w:val="32"/>
        </w:rPr>
        <w:t> </w:t>
      </w:r>
      <w:r>
        <w:rPr>
          <w:sz w:val="32"/>
        </w:rPr>
        <w:t>visual</w:t>
      </w:r>
    </w:p>
    <w:p>
      <w:pPr>
        <w:tabs>
          <w:tab w:pos="600" w:val="left" w:leader="none"/>
        </w:tabs>
        <w:spacing w:before="62"/>
        <w:ind w:left="112" w:right="0" w:firstLine="0"/>
        <w:jc w:val="left"/>
        <w:rPr>
          <w:sz w:val="32"/>
        </w:rPr>
      </w:pPr>
      <w:r>
        <w:rPr>
          <w:sz w:val="32"/>
        </w:rPr>
        <w:t></w:t>
        <w:tab/>
        <w:t>memória tardia</w:t>
      </w:r>
      <w:r>
        <w:rPr>
          <w:spacing w:val="-3"/>
          <w:sz w:val="32"/>
        </w:rPr>
        <w:t> </w:t>
      </w:r>
      <w:r>
        <w:rPr>
          <w:sz w:val="32"/>
        </w:rPr>
        <w:t>visual</w:t>
      </w:r>
    </w:p>
    <w:p>
      <w:pPr>
        <w:tabs>
          <w:tab w:pos="600" w:val="left" w:leader="none"/>
        </w:tabs>
        <w:spacing w:before="59"/>
        <w:ind w:left="112" w:right="0" w:firstLine="0"/>
        <w:jc w:val="left"/>
        <w:rPr>
          <w:sz w:val="32"/>
        </w:rPr>
      </w:pPr>
      <w:r>
        <w:rPr>
          <w:sz w:val="32"/>
        </w:rPr>
        <w:t></w:t>
        <w:tab/>
        <w:t>memória de reconhecimento</w:t>
      </w:r>
      <w:r>
        <w:rPr>
          <w:spacing w:val="-3"/>
          <w:sz w:val="32"/>
        </w:rPr>
        <w:t> </w:t>
      </w:r>
      <w:r>
        <w:rPr>
          <w:sz w:val="32"/>
        </w:rPr>
        <w:t>visual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278"/>
        <w:ind w:left="787" w:right="322" w:hanging="531"/>
        <w:jc w:val="left"/>
        <w:rPr>
          <w:sz w:val="32"/>
        </w:rPr>
      </w:pPr>
      <w:r>
        <w:rPr>
          <w:b/>
          <w:sz w:val="32"/>
        </w:rPr>
        <w:t>PEÇA PARA QUE A CRIANÇA CONTE DO NÚMERO 20 ATÉ O NÚMERO 01 E APLIQUE O SUBTESTE DE PALAVRAS</w:t>
      </w:r>
      <w:r>
        <w:rPr>
          <w:sz w:val="32"/>
        </w:rPr>
        <w:t>.</w:t>
      </w:r>
    </w:p>
    <w:p>
      <w:pPr>
        <w:spacing w:after="0"/>
        <w:jc w:val="left"/>
        <w:rPr>
          <w:sz w:val="32"/>
        </w:rPr>
        <w:sectPr>
          <w:pgSz w:w="11910" w:h="16850"/>
          <w:pgMar w:top="1060" w:bottom="280" w:left="1020" w:right="940"/>
        </w:sectPr>
      </w:pPr>
    </w:p>
    <w:p>
      <w:pPr>
        <w:spacing w:before="65"/>
        <w:ind w:left="3462" w:right="3546" w:firstLine="0"/>
        <w:jc w:val="center"/>
        <w:rPr>
          <w:b/>
          <w:sz w:val="36"/>
        </w:rPr>
      </w:pPr>
      <w:r>
        <w:rPr>
          <w:b/>
          <w:sz w:val="36"/>
        </w:rPr>
        <w:t>7 PALAVRAS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spacing w:line="321" w:lineRule="auto" w:before="157"/>
        <w:ind w:left="112" w:right="8239" w:firstLine="0"/>
        <w:jc w:val="left"/>
        <w:rPr>
          <w:sz w:val="36"/>
        </w:rPr>
      </w:pPr>
      <w:r>
        <w:rPr>
          <w:w w:val="110"/>
          <w:sz w:val="36"/>
        </w:rPr>
        <w:t>Árvore Cadeira Pedra </w:t>
      </w:r>
      <w:r>
        <w:rPr>
          <w:w w:val="105"/>
          <w:sz w:val="36"/>
        </w:rPr>
        <w:t>Cachorro </w:t>
      </w:r>
      <w:r>
        <w:rPr>
          <w:w w:val="110"/>
          <w:sz w:val="36"/>
        </w:rPr>
        <w:t>Flor Casa sapato</w:t>
      </w:r>
    </w:p>
    <w:p>
      <w:pPr>
        <w:pStyle w:val="BodyText"/>
        <w:spacing w:before="11"/>
        <w:rPr>
          <w:sz w:val="47"/>
        </w:rPr>
      </w:pPr>
    </w:p>
    <w:p>
      <w:pPr>
        <w:pStyle w:val="BodyText"/>
        <w:ind w:left="112"/>
      </w:pPr>
      <w:r>
        <w:rPr/>
        <w:t>2- Ler as sete palavras e assim que terminar de fala-las, a criança vai repeti- las. Vai fazer isso por três vezes consecutivas.(anote na tabela abaixo pelas</w:t>
      </w:r>
    </w:p>
    <w:p>
      <w:pPr>
        <w:pStyle w:val="BodyText"/>
        <w:tabs>
          <w:tab w:pos="1513" w:val="left" w:leader="none"/>
        </w:tabs>
        <w:ind w:left="112" w:right="299"/>
      </w:pPr>
      <w:r>
        <w:rPr/>
        <w:t>3 </w:t>
      </w:r>
      <w:r>
        <w:rPr>
          <w:spacing w:val="15"/>
        </w:rPr>
        <w:t> </w:t>
      </w:r>
      <w:r>
        <w:rPr/>
        <w:t>vezes</w:t>
        <w:tab/>
        <w:t>colocando A para acertos e E para erros, depois coloque a pontuação no TOTAL referente a cada</w:t>
      </w:r>
      <w:r>
        <w:rPr>
          <w:spacing w:val="-2"/>
        </w:rPr>
        <w:t> </w:t>
      </w:r>
      <w:r>
        <w:rPr/>
        <w:t>coluna)</w:t>
      </w:r>
    </w:p>
    <w:p>
      <w:pPr>
        <w:pStyle w:val="BodyText"/>
        <w:spacing w:before="4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849"/>
        <w:gridCol w:w="708"/>
        <w:gridCol w:w="710"/>
      </w:tblGrid>
      <w:tr>
        <w:trPr>
          <w:trHeight w:val="275" w:hRule="atLeast"/>
        </w:trPr>
        <w:tc>
          <w:tcPr>
            <w:tcW w:w="3827" w:type="dxa"/>
            <w:gridSpan w:val="4"/>
          </w:tcPr>
          <w:p>
            <w:pPr>
              <w:pStyle w:val="TableParagraph"/>
              <w:spacing w:line="256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MEM. IMED. AUDITIVA</w:t>
            </w: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Árvore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Cadeira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Pedra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Cachorro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560" w:type="dxa"/>
          </w:tcPr>
          <w:p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Flor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Casa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Sapato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Heading2"/>
      </w:pPr>
      <w:r>
        <w:rPr/>
        <w:t>PONTOS</w:t>
      </w:r>
    </w:p>
    <w:p>
      <w:pPr>
        <w:pStyle w:val="BodyText"/>
        <w:spacing w:before="2"/>
        <w:ind w:left="112"/>
      </w:pPr>
      <w:r>
        <w:rPr/>
        <w:t>7 palavras – mesmo com pronúncia errada – 3 pontos</w:t>
      </w:r>
    </w:p>
    <w:p>
      <w:pPr>
        <w:pStyle w:val="BodyText"/>
        <w:spacing w:before="60"/>
        <w:ind w:left="112"/>
      </w:pPr>
      <w:r>
        <w:rPr/>
        <w:t>4 a 6 palavras – mesmo com pronúncia errada – 2 pontos</w:t>
      </w:r>
    </w:p>
    <w:p>
      <w:pPr>
        <w:pStyle w:val="BodyText"/>
        <w:spacing w:before="59"/>
        <w:ind w:left="112" w:right="299"/>
      </w:pPr>
      <w:r>
        <w:rPr/>
        <w:t>Reprodução ABAIXO DE 3 palavras – mesmo com pronúncia certa – 0 ponto</w:t>
      </w:r>
    </w:p>
    <w:p>
      <w:pPr>
        <w:pStyle w:val="BodyText"/>
        <w:spacing w:before="60"/>
        <w:ind w:left="112" w:right="267"/>
      </w:pPr>
      <w:r>
        <w:rPr/>
        <w:t>Nenhuma</w:t>
      </w:r>
      <w:r>
        <w:rPr>
          <w:spacing w:val="-9"/>
        </w:rPr>
        <w:t> </w:t>
      </w:r>
      <w:r>
        <w:rPr/>
        <w:t>reprodução</w:t>
      </w:r>
      <w:r>
        <w:rPr>
          <w:spacing w:val="-12"/>
        </w:rPr>
        <w:t> </w:t>
      </w:r>
      <w:r>
        <w:rPr/>
        <w:t>ou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enumeração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série</w:t>
      </w:r>
      <w:r>
        <w:rPr>
          <w:spacing w:val="-13"/>
        </w:rPr>
        <w:t> </w:t>
      </w:r>
      <w:r>
        <w:rPr/>
        <w:t>completamente</w:t>
      </w:r>
      <w:r>
        <w:rPr>
          <w:spacing w:val="-9"/>
        </w:rPr>
        <w:t> </w:t>
      </w:r>
      <w:r>
        <w:rPr/>
        <w:t>diversa</w:t>
      </w:r>
      <w:r>
        <w:rPr>
          <w:spacing w:val="-11"/>
        </w:rPr>
        <w:t> </w:t>
      </w:r>
      <w:r>
        <w:rPr>
          <w:spacing w:val="-39"/>
        </w:rPr>
        <w:t>= </w:t>
      </w:r>
      <w:r>
        <w:rPr/>
        <w:t>0</w:t>
      </w:r>
      <w:r>
        <w:rPr>
          <w:spacing w:val="1"/>
        </w:rPr>
        <w:t> </w:t>
      </w:r>
      <w:r>
        <w:rPr/>
        <w:t>ponto</w:t>
      </w:r>
    </w:p>
    <w:p>
      <w:pPr>
        <w:pStyle w:val="BodyText"/>
        <w:spacing w:before="1"/>
      </w:pPr>
    </w:p>
    <w:p>
      <w:pPr>
        <w:pStyle w:val="Heading2"/>
      </w:pPr>
      <w:r>
        <w:rPr/>
        <w:t>AVALIA</w:t>
      </w:r>
    </w:p>
    <w:p>
      <w:pPr>
        <w:pStyle w:val="BodyText"/>
        <w:tabs>
          <w:tab w:pos="542" w:val="left" w:leader="none"/>
        </w:tabs>
        <w:ind w:left="112"/>
      </w:pPr>
      <w:r>
        <w:rPr/>
        <w:t></w:t>
        <w:tab/>
        <w:t>memória imediata</w:t>
      </w:r>
      <w:r>
        <w:rPr>
          <w:spacing w:val="1"/>
        </w:rPr>
        <w:t> </w:t>
      </w:r>
      <w:r>
        <w:rPr/>
        <w:t>visual</w:t>
      </w:r>
    </w:p>
    <w:p>
      <w:pPr>
        <w:pStyle w:val="BodyText"/>
        <w:tabs>
          <w:tab w:pos="542" w:val="left" w:leader="none"/>
        </w:tabs>
        <w:spacing w:before="59"/>
        <w:ind w:left="112"/>
      </w:pPr>
      <w:r>
        <w:rPr/>
        <w:t></w:t>
        <w:tab/>
        <w:t>memória tardia</w:t>
      </w:r>
      <w:r>
        <w:rPr>
          <w:spacing w:val="-7"/>
        </w:rPr>
        <w:t> </w:t>
      </w:r>
      <w:r>
        <w:rPr/>
        <w:t>visual</w:t>
      </w:r>
    </w:p>
    <w:p>
      <w:pPr>
        <w:pStyle w:val="BodyText"/>
        <w:tabs>
          <w:tab w:pos="542" w:val="left" w:leader="none"/>
        </w:tabs>
        <w:spacing w:before="62"/>
        <w:ind w:left="112"/>
      </w:pPr>
      <w:r>
        <w:rPr/>
        <w:t></w:t>
        <w:tab/>
        <w:t>memória de reconhecimento</w:t>
      </w:r>
      <w:r>
        <w:rPr>
          <w:spacing w:val="-1"/>
        </w:rPr>
        <w:t> </w:t>
      </w:r>
      <w:r>
        <w:rPr/>
        <w:t>visual</w:t>
      </w:r>
    </w:p>
    <w:p>
      <w:pPr>
        <w:spacing w:after="0"/>
        <w:sectPr>
          <w:pgSz w:w="11910" w:h="16850"/>
          <w:pgMar w:top="1060" w:bottom="280" w:left="1020" w:right="940"/>
        </w:sect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68" w:after="0"/>
        <w:ind w:left="112" w:right="194" w:firstLine="0"/>
        <w:jc w:val="both"/>
        <w:rPr>
          <w:sz w:val="28"/>
        </w:rPr>
      </w:pPr>
      <w:r>
        <w:rPr>
          <w:sz w:val="28"/>
        </w:rPr>
        <w:t>- Em seguida, dar um tempo de 90 segundos, para preencher este tempo pedir para criança contar de 1 até 30 e de 30 até um, depois de dois em dois até 10. Só pra</w:t>
      </w:r>
      <w:r>
        <w:rPr>
          <w:spacing w:val="-5"/>
          <w:sz w:val="28"/>
        </w:rPr>
        <w:t> </w:t>
      </w:r>
      <w:r>
        <w:rPr>
          <w:sz w:val="28"/>
        </w:rPr>
        <w:t>distrair.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1" w:after="0"/>
        <w:ind w:left="112" w:right="192" w:firstLine="0"/>
        <w:jc w:val="both"/>
        <w:rPr>
          <w:sz w:val="28"/>
        </w:rPr>
      </w:pPr>
      <w:r>
        <w:rPr>
          <w:sz w:val="28"/>
        </w:rPr>
        <w:t>- Finalizando os 90 segundos, pede-se a criança que repita as figuras que lembra, e sem seguida as palavras que lembra.Anotar na tabela</w:t>
      </w:r>
      <w:r>
        <w:rPr>
          <w:spacing w:val="-10"/>
          <w:sz w:val="28"/>
        </w:rPr>
        <w:t> </w:t>
      </w:r>
      <w:r>
        <w:rPr>
          <w:sz w:val="28"/>
        </w:rPr>
        <w:t>abaixo:</w:t>
      </w:r>
    </w:p>
    <w:p>
      <w:pPr>
        <w:pStyle w:val="BodyText"/>
        <w:spacing w:before="4"/>
      </w:pPr>
    </w:p>
    <w:tbl>
      <w:tblPr>
        <w:tblW w:w="0" w:type="auto"/>
        <w:jc w:val="left"/>
        <w:tblInd w:w="2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5"/>
      </w:tblGrid>
      <w:tr>
        <w:trPr>
          <w:trHeight w:val="275" w:hRule="atLeast"/>
        </w:trPr>
        <w:tc>
          <w:tcPr>
            <w:tcW w:w="4825" w:type="dxa"/>
            <w:gridSpan w:val="2"/>
          </w:tcPr>
          <w:p>
            <w:pPr>
              <w:pStyle w:val="TableParagraph"/>
              <w:spacing w:line="256" w:lineRule="exact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EVOC. TARDIA 1</w:t>
            </w:r>
          </w:p>
        </w:tc>
      </w:tr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spacing w:line="256" w:lineRule="exact"/>
              <w:ind w:left="693"/>
              <w:rPr>
                <w:sz w:val="24"/>
              </w:rPr>
            </w:pPr>
            <w:r>
              <w:rPr>
                <w:sz w:val="24"/>
              </w:rPr>
              <w:t>FIGURAS</w:t>
            </w:r>
          </w:p>
        </w:tc>
        <w:tc>
          <w:tcPr>
            <w:tcW w:w="2415" w:type="dxa"/>
          </w:tcPr>
          <w:p>
            <w:pPr>
              <w:pStyle w:val="TableParagraph"/>
              <w:spacing w:line="256" w:lineRule="exact"/>
              <w:ind w:left="574"/>
              <w:rPr>
                <w:sz w:val="24"/>
              </w:rPr>
            </w:pPr>
            <w:r>
              <w:rPr>
                <w:sz w:val="24"/>
              </w:rPr>
              <w:t>PALAVRAS</w:t>
            </w:r>
          </w:p>
        </w:tc>
      </w:tr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112" w:right="191" w:firstLine="0"/>
        <w:jc w:val="both"/>
        <w:rPr>
          <w:sz w:val="28"/>
        </w:rPr>
      </w:pPr>
      <w:r>
        <w:rPr>
          <w:sz w:val="28"/>
        </w:rPr>
        <w:t>- Deixar um tempo de 25 minutos, enquanto isso, vá aplicando os outros testes 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top="1060" w:bottom="280" w:left="1020" w:right="940"/>
        </w:sectPr>
      </w:pP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2" w:lineRule="auto" w:before="68" w:after="0"/>
        <w:ind w:left="112" w:right="197" w:firstLine="0"/>
        <w:jc w:val="left"/>
        <w:rPr>
          <w:sz w:val="28"/>
        </w:rPr>
      </w:pPr>
      <w:r>
        <w:rPr>
          <w:sz w:val="28"/>
        </w:rPr>
        <w:t>- Depois que passou os 25 minutos, pergunte a criança novamente as figuras que lembra e depois as palavras que</w:t>
      </w:r>
      <w:r>
        <w:rPr>
          <w:spacing w:val="-2"/>
          <w:sz w:val="28"/>
        </w:rPr>
        <w:t> </w:t>
      </w:r>
      <w:r>
        <w:rPr>
          <w:sz w:val="28"/>
        </w:rPr>
        <w:t>lembra.</w:t>
      </w:r>
    </w:p>
    <w:p>
      <w:pPr>
        <w:pStyle w:val="BodyText"/>
        <w:ind w:left="112"/>
      </w:pPr>
      <w:r>
        <w:rPr/>
        <w:t>Não mostrar em hipótese alguma as sete figuras nem as sete palavras novamente.</w: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2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5"/>
      </w:tblGrid>
      <w:tr>
        <w:trPr>
          <w:trHeight w:val="275" w:hRule="atLeast"/>
        </w:trPr>
        <w:tc>
          <w:tcPr>
            <w:tcW w:w="4825" w:type="dxa"/>
            <w:gridSpan w:val="2"/>
          </w:tcPr>
          <w:p>
            <w:pPr>
              <w:pStyle w:val="TableParagraph"/>
              <w:spacing w:line="256" w:lineRule="exact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EVOC. TARDIA 2</w:t>
            </w:r>
          </w:p>
        </w:tc>
      </w:tr>
      <w:tr>
        <w:trPr>
          <w:trHeight w:val="277" w:hRule="atLeast"/>
        </w:trPr>
        <w:tc>
          <w:tcPr>
            <w:tcW w:w="2410" w:type="dxa"/>
          </w:tcPr>
          <w:p>
            <w:pPr>
              <w:pStyle w:val="TableParagraph"/>
              <w:spacing w:line="25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FIGURAS</w:t>
            </w:r>
          </w:p>
        </w:tc>
        <w:tc>
          <w:tcPr>
            <w:tcW w:w="2415" w:type="dxa"/>
          </w:tcPr>
          <w:p>
            <w:pPr>
              <w:pStyle w:val="TableParagraph"/>
              <w:spacing w:line="258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PALAVRAS</w:t>
            </w:r>
          </w:p>
        </w:tc>
      </w:tr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2410" w:type="dxa"/>
          </w:tcPr>
          <w:p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166" w:lineRule="exact"/>
              <w:ind w:left="120" w:right="10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QUANTIDADE DE ACERTOS</w:t>
            </w:r>
          </w:p>
        </w:tc>
        <w:tc>
          <w:tcPr>
            <w:tcW w:w="2415" w:type="dxa"/>
          </w:tcPr>
          <w:p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166" w:lineRule="exact"/>
              <w:ind w:left="121" w:right="1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QUANTIDADE DE ACERTOS</w:t>
            </w:r>
          </w:p>
        </w:tc>
      </w:tr>
      <w:tr>
        <w:trPr>
          <w:trHeight w:val="323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2"/>
        <w:spacing w:line="322" w:lineRule="exact"/>
      </w:pPr>
      <w:r>
        <w:rPr/>
        <w:t>PONTOS</w:t>
      </w:r>
    </w:p>
    <w:p>
      <w:pPr>
        <w:pStyle w:val="BodyText"/>
        <w:ind w:left="112"/>
      </w:pPr>
      <w:r>
        <w:rPr/>
        <w:t>7 palavras/figuras – mesmo com pronúncia errada – 3 pontos</w:t>
      </w:r>
    </w:p>
    <w:p>
      <w:pPr>
        <w:pStyle w:val="BodyText"/>
        <w:spacing w:before="59"/>
        <w:ind w:left="112"/>
      </w:pPr>
      <w:r>
        <w:rPr/>
        <w:t>4 a 6 palavras/figuras – mesmo com pronúncia errada – 2 pontos</w:t>
      </w:r>
    </w:p>
    <w:p>
      <w:pPr>
        <w:pStyle w:val="BodyText"/>
        <w:spacing w:line="242" w:lineRule="auto" w:before="60"/>
        <w:ind w:left="112" w:right="392"/>
      </w:pPr>
      <w:r>
        <w:rPr/>
        <w:t>Reprodução ABAIXO DE 3 palavra/figura – mesmo com pronúncia certa</w:t>
      </w:r>
      <w:r>
        <w:rPr>
          <w:spacing w:val="-15"/>
        </w:rPr>
        <w:t> </w:t>
      </w:r>
      <w:r>
        <w:rPr>
          <w:spacing w:val="-37"/>
        </w:rPr>
        <w:t>– </w:t>
      </w:r>
      <w:r>
        <w:rPr/>
        <w:t>0</w:t>
      </w:r>
      <w:r>
        <w:rPr>
          <w:spacing w:val="1"/>
        </w:rPr>
        <w:t> </w:t>
      </w:r>
      <w:r>
        <w:rPr/>
        <w:t>ponto</w:t>
      </w:r>
    </w:p>
    <w:p>
      <w:pPr>
        <w:pStyle w:val="BodyText"/>
        <w:spacing w:before="56"/>
        <w:ind w:left="112" w:right="267"/>
      </w:pPr>
      <w:r>
        <w:rPr/>
        <w:t>Nenhuma</w:t>
      </w:r>
      <w:r>
        <w:rPr>
          <w:spacing w:val="-9"/>
        </w:rPr>
        <w:t> </w:t>
      </w:r>
      <w:r>
        <w:rPr/>
        <w:t>reprodução</w:t>
      </w:r>
      <w:r>
        <w:rPr>
          <w:spacing w:val="-12"/>
        </w:rPr>
        <w:t> </w:t>
      </w:r>
      <w:r>
        <w:rPr/>
        <w:t>ou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enumeração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série</w:t>
      </w:r>
      <w:r>
        <w:rPr>
          <w:spacing w:val="-13"/>
        </w:rPr>
        <w:t> </w:t>
      </w:r>
      <w:r>
        <w:rPr/>
        <w:t>completamente</w:t>
      </w:r>
      <w:r>
        <w:rPr>
          <w:spacing w:val="-9"/>
        </w:rPr>
        <w:t> </w:t>
      </w:r>
      <w:r>
        <w:rPr/>
        <w:t>diversa</w:t>
      </w:r>
      <w:r>
        <w:rPr>
          <w:spacing w:val="-11"/>
        </w:rPr>
        <w:t> </w:t>
      </w:r>
      <w:r>
        <w:rPr>
          <w:spacing w:val="-39"/>
        </w:rPr>
        <w:t>= </w:t>
      </w:r>
      <w:r>
        <w:rPr/>
        <w:t>0</w:t>
      </w:r>
      <w:r>
        <w:rPr>
          <w:spacing w:val="1"/>
        </w:rPr>
        <w:t> </w:t>
      </w:r>
      <w:r>
        <w:rPr/>
        <w:t>ponto</w:t>
      </w:r>
    </w:p>
    <w:p>
      <w:pPr>
        <w:spacing w:after="0"/>
        <w:sectPr>
          <w:pgSz w:w="11910" w:h="16850"/>
          <w:pgMar w:top="1060" w:bottom="280" w:left="1020" w:right="940"/>
        </w:sectPr>
      </w:pPr>
    </w:p>
    <w:p>
      <w:pPr>
        <w:pStyle w:val="BodyText"/>
        <w:spacing w:before="68"/>
        <w:ind w:left="112"/>
      </w:pPr>
      <w:r>
        <w:rPr/>
        <w:t>PARA A MEMÓRIA DE RECONHECIMENTO IMAGENS:</w:t>
      </w:r>
    </w:p>
    <w:p>
      <w:pPr>
        <w:pStyle w:val="BodyText"/>
        <w:spacing w:before="3"/>
        <w:ind w:left="112" w:right="480"/>
      </w:pPr>
      <w:r>
        <w:rPr/>
        <w:t>Na folha abaixo , peça que a criança mostre a você quais as imagens que tinham na 1ª folha que você mostrou. Anote na tabela abaixo.</w:t>
      </w:r>
    </w:p>
    <w:p>
      <w:pPr>
        <w:pStyle w:val="BodyText"/>
        <w:spacing w:before="10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720216</wp:posOffset>
            </wp:positionH>
            <wp:positionV relativeFrom="paragraph">
              <wp:posOffset>206779</wp:posOffset>
            </wp:positionV>
            <wp:extent cx="5384911" cy="8156733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911" cy="8156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50"/>
          <w:pgMar w:top="1060" w:bottom="280" w:left="1020" w:right="940"/>
        </w:sectPr>
      </w:pPr>
    </w:p>
    <w:p>
      <w:pPr>
        <w:pStyle w:val="BodyText"/>
        <w:spacing w:before="73"/>
        <w:ind w:left="112"/>
      </w:pPr>
      <w:r>
        <w:rPr/>
        <w:t>ANOTAR NA TABELA ABAIXO:</w:t>
      </w:r>
    </w:p>
    <w:p>
      <w:pPr>
        <w:pStyle w:val="BodyText"/>
        <w:spacing w:before="2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13"/>
      </w:tblGrid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spacing w:line="256" w:lineRule="exact"/>
              <w:ind w:left="2611" w:right="2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MEM. RECONHECIMENTO. VISUAL</w:t>
            </w:r>
          </w:p>
        </w:tc>
      </w:tr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spacing w:line="256" w:lineRule="exact"/>
              <w:ind w:left="2608" w:right="25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SETE FIGURAS</w:t>
            </w:r>
          </w:p>
        </w:tc>
      </w:tr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spacing w:line="368" w:lineRule="exact" w:before="0"/>
        <w:ind w:left="112" w:right="0" w:firstLine="0"/>
        <w:jc w:val="left"/>
        <w:rPr>
          <w:sz w:val="32"/>
        </w:rPr>
      </w:pPr>
      <w:r>
        <w:rPr>
          <w:b/>
          <w:sz w:val="32"/>
        </w:rPr>
        <w:t>PONTOS</w:t>
      </w:r>
      <w:r>
        <w:rPr>
          <w:sz w:val="32"/>
        </w:rPr>
        <w:t>: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367" w:lineRule="exact" w:before="0" w:after="0"/>
        <w:ind w:left="468" w:right="0" w:hanging="266"/>
        <w:jc w:val="left"/>
        <w:rPr>
          <w:sz w:val="32"/>
        </w:rPr>
      </w:pPr>
      <w:r>
        <w:rPr>
          <w:sz w:val="32"/>
        </w:rPr>
        <w:t>evocações corretas (3 pontos)</w:t>
      </w:r>
    </w:p>
    <w:p>
      <w:pPr>
        <w:spacing w:line="368" w:lineRule="exact" w:before="0"/>
        <w:ind w:left="112" w:right="0" w:firstLine="0"/>
        <w:jc w:val="left"/>
        <w:rPr>
          <w:sz w:val="32"/>
        </w:rPr>
      </w:pPr>
      <w:r>
        <w:rPr>
          <w:sz w:val="32"/>
        </w:rPr>
        <w:t>4 a 5 evocações corretas (2 pontos)</w:t>
      </w:r>
    </w:p>
    <w:p>
      <w:pPr>
        <w:spacing w:before="2"/>
        <w:ind w:left="112" w:right="2044" w:firstLine="0"/>
        <w:jc w:val="left"/>
        <w:rPr>
          <w:sz w:val="32"/>
        </w:rPr>
      </w:pPr>
      <w:r>
        <w:rPr>
          <w:sz w:val="32"/>
        </w:rPr>
        <w:t>ABAIXO DE 3 ou nenhuma evocação correta (0 ponto) evocação de figuras que não estejam no cartão</w:t>
      </w:r>
    </w:p>
    <w:p>
      <w:pPr>
        <w:spacing w:line="366" w:lineRule="exact" w:before="0"/>
        <w:ind w:left="112" w:right="0" w:firstLine="0"/>
        <w:jc w:val="left"/>
        <w:rPr>
          <w:sz w:val="32"/>
        </w:rPr>
      </w:pPr>
      <w:r>
        <w:rPr>
          <w:sz w:val="32"/>
        </w:rPr>
        <w:t>(0 ponto)</w:t>
      </w:r>
    </w:p>
    <w:p>
      <w:pPr>
        <w:spacing w:after="0" w:line="366" w:lineRule="exact"/>
        <w:jc w:val="left"/>
        <w:rPr>
          <w:sz w:val="32"/>
        </w:rPr>
        <w:sectPr>
          <w:pgSz w:w="11910" w:h="16850"/>
          <w:pgMar w:top="1380" w:bottom="280" w:left="1020" w:right="940"/>
        </w:sectPr>
      </w:pPr>
    </w:p>
    <w:p>
      <w:pPr>
        <w:pStyle w:val="BodyText"/>
        <w:spacing w:line="322" w:lineRule="exact" w:before="73"/>
        <w:ind w:left="112"/>
      </w:pPr>
      <w:r>
        <w:rPr/>
        <w:t>PARA A MEMÓRIA DE RECONHECIMENTO PALAVRAS:</w:t>
      </w:r>
    </w:p>
    <w:p>
      <w:pPr>
        <w:pStyle w:val="BodyText"/>
        <w:ind w:left="112" w:right="212"/>
      </w:pPr>
      <w:r>
        <w:rPr/>
        <w:t>Leia todas as palavras da folha e pergunte: Essa palavra tinha ou não </w:t>
      </w:r>
      <w:r>
        <w:rPr>
          <w:spacing w:val="-9"/>
        </w:rPr>
        <w:t>tinha </w:t>
      </w:r>
      <w:r>
        <w:rPr/>
        <w:t>na lista que você respondeu há pouco. Anote na tabela abaixo.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1710411</wp:posOffset>
            </wp:positionH>
            <wp:positionV relativeFrom="paragraph">
              <wp:posOffset>117797</wp:posOffset>
            </wp:positionV>
            <wp:extent cx="3891318" cy="4691634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318" cy="4691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0"/>
        <w:ind w:left="112"/>
      </w:pPr>
      <w:r>
        <w:rPr/>
        <w:t>ANOTAR NA TABELA ABAIXO: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13"/>
      </w:tblGrid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spacing w:line="256" w:lineRule="exact"/>
              <w:ind w:left="2611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MEM. RECONHECIMENTO. AUDITIVA</w:t>
            </w:r>
          </w:p>
        </w:tc>
      </w:tr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spacing w:line="256" w:lineRule="exact"/>
              <w:ind w:left="2607" w:right="25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SETE PALAVRAS</w:t>
            </w:r>
          </w:p>
        </w:tc>
      </w:tr>
      <w:tr>
        <w:trPr>
          <w:trHeight w:val="278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71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50"/>
          <w:pgMar w:top="1380" w:bottom="280" w:left="1020" w:right="940"/>
        </w:sectPr>
      </w:pPr>
    </w:p>
    <w:p>
      <w:pPr>
        <w:pStyle w:val="Heading2"/>
        <w:spacing w:line="322" w:lineRule="exact" w:before="73"/>
      </w:pPr>
      <w:r>
        <w:rPr/>
        <w:t>PONTOS</w:t>
      </w:r>
    </w:p>
    <w:p>
      <w:pPr>
        <w:pStyle w:val="BodyText"/>
        <w:ind w:left="112"/>
      </w:pPr>
      <w:r>
        <w:rPr/>
        <w:t>7 palavras – mesmo com pronúncia errada – 3 pontos</w:t>
      </w:r>
    </w:p>
    <w:p>
      <w:pPr>
        <w:pStyle w:val="BodyText"/>
        <w:spacing w:before="59"/>
        <w:ind w:left="112"/>
      </w:pPr>
      <w:r>
        <w:rPr/>
        <w:t>4 a 6 palavras – mesmo com pronúncia errada – 2 pontos</w:t>
      </w:r>
    </w:p>
    <w:p>
      <w:pPr>
        <w:pStyle w:val="BodyText"/>
        <w:spacing w:before="60"/>
        <w:ind w:left="112"/>
      </w:pPr>
      <w:r>
        <w:rPr/>
        <w:t>Reprodução abaixo de 3 palavra – mesmo com pronúncia certa – 0 ponto</w:t>
      </w:r>
    </w:p>
    <w:p>
      <w:pPr>
        <w:pStyle w:val="BodyText"/>
        <w:spacing w:before="59"/>
        <w:ind w:left="112" w:right="267"/>
      </w:pPr>
      <w:r>
        <w:rPr/>
        <w:t>Nenhuma</w:t>
      </w:r>
      <w:r>
        <w:rPr>
          <w:spacing w:val="-9"/>
        </w:rPr>
        <w:t> </w:t>
      </w:r>
      <w:r>
        <w:rPr/>
        <w:t>reprodução</w:t>
      </w:r>
      <w:r>
        <w:rPr>
          <w:spacing w:val="-12"/>
        </w:rPr>
        <w:t> </w:t>
      </w:r>
      <w:r>
        <w:rPr/>
        <w:t>ou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enumeração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série</w:t>
      </w:r>
      <w:r>
        <w:rPr>
          <w:spacing w:val="-13"/>
        </w:rPr>
        <w:t> </w:t>
      </w:r>
      <w:r>
        <w:rPr/>
        <w:t>completamente</w:t>
      </w:r>
      <w:r>
        <w:rPr>
          <w:spacing w:val="-9"/>
        </w:rPr>
        <w:t> </w:t>
      </w:r>
      <w:r>
        <w:rPr/>
        <w:t>diversa</w:t>
      </w:r>
      <w:r>
        <w:rPr>
          <w:spacing w:val="-11"/>
        </w:rPr>
        <w:t> </w:t>
      </w:r>
      <w:r>
        <w:rPr>
          <w:spacing w:val="-39"/>
        </w:rPr>
        <w:t>= </w:t>
      </w:r>
      <w:r>
        <w:rPr/>
        <w:t>0</w:t>
      </w:r>
      <w:r>
        <w:rPr>
          <w:spacing w:val="1"/>
        </w:rPr>
        <w:t> </w:t>
      </w:r>
      <w:r>
        <w:rPr/>
        <w:t>ponto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3005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CONCLUSÃO DOS RESULTADOS:</w:t>
      </w:r>
    </w:p>
    <w:p>
      <w:pPr>
        <w:pStyle w:val="BodyText"/>
        <w:spacing w:before="8"/>
        <w:rPr>
          <w:rFonts w:ascii="Times New Roman"/>
          <w:b/>
          <w:sz w:val="23"/>
        </w:rPr>
      </w:pPr>
    </w:p>
    <w:p>
      <w:pPr>
        <w:spacing w:before="0"/>
        <w:ind w:left="112" w:right="29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E 3 PONTOS = APRESENTA MEMÓRIA PRESERVADA (tardia, imediata ou de reconhecimento)</w:t>
      </w:r>
    </w:p>
    <w:p>
      <w:pPr>
        <w:pStyle w:val="BodyText"/>
        <w:rPr>
          <w:rFonts w:ascii="Times New Roman"/>
          <w:sz w:val="24"/>
        </w:rPr>
      </w:pPr>
    </w:p>
    <w:p>
      <w:pPr>
        <w:tabs>
          <w:tab w:pos="1713" w:val="left" w:leader="none"/>
        </w:tabs>
        <w:spacing w:before="0"/>
        <w:ind w:left="11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PONTOS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=</w:t>
        <w:tab/>
        <w:t>APRESENTA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COMPROMETIMENTO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MEMÓRIA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(tardia,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imediata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de</w:t>
      </w:r>
    </w:p>
    <w:p>
      <w:pPr>
        <w:spacing w:before="0"/>
        <w:ind w:left="11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reconhecimento)</w:t>
      </w:r>
    </w:p>
    <w:sectPr>
      <w:pgSz w:w="11910" w:h="16850"/>
      <w:pgMar w:top="13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12" w:hanging="251"/>
        <w:jc w:val="right"/>
      </w:pPr>
      <w:rPr>
        <w:rFonts w:hint="default"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02" w:hanging="25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85" w:hanging="25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7" w:hanging="25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50" w:hanging="25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33" w:hanging="25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15" w:hanging="25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98" w:hanging="25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81" w:hanging="25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65"/>
      <w:ind w:left="3462"/>
      <w:outlineLvl w:val="1"/>
    </w:pPr>
    <w:rPr>
      <w:rFonts w:ascii="Arial" w:hAnsi="Arial" w:eastAsia="Arial" w:cs="Arial"/>
      <w:b/>
      <w:bCs/>
      <w:sz w:val="36"/>
      <w:szCs w:val="36"/>
      <w:lang w:val="pt-br" w:eastAsia="pt-br" w:bidi="pt-br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 w:cs="Arial"/>
      <w:b/>
      <w:bCs/>
      <w:sz w:val="28"/>
      <w:szCs w:val="28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Arial" w:hAnsi="Arial" w:eastAsia="Arial" w:cs="Arial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dc:title>MEMÓRIA IMEDITA VISUAL, AUDITIVA E “EVOCAÇÃO TARDIA”</dc:title>
  <dcterms:created xsi:type="dcterms:W3CDTF">2018-04-17T19:02:03Z</dcterms:created>
  <dcterms:modified xsi:type="dcterms:W3CDTF">2018-04-17T19:02:03Z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2018-04-17T00:00:00Z</vt:filetime>
  </property>
</Properties>
</file>